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1"/>
        <w:tblpPr w:leftFromText="141" w:rightFromText="141" w:vertAnchor="text" w:horzAnchor="margin" w:tblpY="1368"/>
        <w:tblW w:w="13249" w:type="dxa"/>
        <w:tblLook w:val="04A0" w:firstRow="1" w:lastRow="0" w:firstColumn="1" w:lastColumn="0" w:noHBand="0" w:noVBand="1"/>
      </w:tblPr>
      <w:tblGrid>
        <w:gridCol w:w="906"/>
        <w:gridCol w:w="948"/>
        <w:gridCol w:w="884"/>
        <w:gridCol w:w="1441"/>
        <w:gridCol w:w="3286"/>
        <w:gridCol w:w="1150"/>
        <w:gridCol w:w="1438"/>
        <w:gridCol w:w="3196"/>
      </w:tblGrid>
      <w:tr w:rsidR="00E31046" w:rsidRPr="00BF06EC" w:rsidTr="00E31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13169" w:type="dxa"/>
            <w:gridSpan w:val="8"/>
            <w:tcBorders>
              <w:top w:val="outset" w:sz="24" w:space="0" w:color="auto"/>
              <w:bottom w:val="outset" w:sz="6" w:space="0" w:color="auto"/>
            </w:tcBorders>
            <w:shd w:val="clear" w:color="auto" w:fill="365F91" w:themeFill="accent1" w:themeFillShade="BF"/>
            <w:hideMark/>
          </w:tcPr>
          <w:p w:rsidR="00E31046" w:rsidRPr="00E31046" w:rsidRDefault="00D01063" w:rsidP="00741716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OCTUBRE</w:t>
            </w:r>
            <w:r w:rsidR="00DB4604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 xml:space="preserve"> </w:t>
            </w:r>
            <w:r w:rsidR="00E31046"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20</w:t>
            </w:r>
            <w:r w:rsidR="009800A5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</w:t>
            </w:r>
            <w:r w:rsidR="00DA5C7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1</w:t>
            </w:r>
          </w:p>
        </w:tc>
      </w:tr>
      <w:tr w:rsidR="00E548DB" w:rsidRPr="00BF06EC" w:rsidTr="00E31046">
        <w:trPr>
          <w:trHeight w:val="840"/>
        </w:trPr>
        <w:tc>
          <w:tcPr>
            <w:tcW w:w="8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FINCA</w:t>
            </w:r>
          </w:p>
        </w:tc>
        <w:tc>
          <w:tcPr>
            <w:tcW w:w="90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LIBRO</w:t>
            </w:r>
          </w:p>
        </w:tc>
        <w:tc>
          <w:tcPr>
            <w:tcW w:w="844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FOLIO</w:t>
            </w:r>
          </w:p>
        </w:tc>
        <w:tc>
          <w:tcPr>
            <w:tcW w:w="1401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UBICACIÓN LIBRO</w:t>
            </w:r>
          </w:p>
        </w:tc>
        <w:tc>
          <w:tcPr>
            <w:tcW w:w="32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DIRECCIÓN CATASTRAL</w:t>
            </w:r>
          </w:p>
        </w:tc>
        <w:tc>
          <w:tcPr>
            <w:tcW w:w="1110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ÁREA (Mts2)</w:t>
            </w:r>
          </w:p>
        </w:tc>
        <w:tc>
          <w:tcPr>
            <w:tcW w:w="139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ÁREA ASIGNADA (Mts2) </w:t>
            </w:r>
          </w:p>
        </w:tc>
        <w:tc>
          <w:tcPr>
            <w:tcW w:w="313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DOCUMENTO DE RESPALDO </w:t>
            </w:r>
          </w:p>
        </w:tc>
      </w:tr>
      <w:tr w:rsidR="00E548DB" w:rsidRPr="00BF06EC" w:rsidTr="00FA7C00">
        <w:trPr>
          <w:trHeight w:val="538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55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D22405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321310</wp:posOffset>
                      </wp:positionV>
                      <wp:extent cx="6009640" cy="585470"/>
                      <wp:effectExtent l="8255" t="13335" r="20955" b="298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9640" cy="585470"/>
                              </a:xfrm>
                              <a:prstGeom prst="roundRect">
                                <a:avLst>
                                  <a:gd name="adj" fmla="val 4761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F2608" w:rsidRPr="00E548DB" w:rsidRDefault="000F2608" w:rsidP="00E548DB">
                                  <w:pPr>
                                    <w:jc w:val="center"/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</w:pP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NO </w:t>
                                  </w:r>
                                  <w:r w:rsid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posee</w:t>
                                  </w:r>
                                  <w:r w:rsidR="00E548DB"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 </w:t>
                                  </w: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BIENES INMUEBLES REGISTRADOS A SU FAVOR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5.9pt;margin-top:25.3pt;width:473.2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" fillcolor="#95b3d7 [1940]" strokecolor="#95b3d7 [1940]" strokeweight="1pt">
                      <v:fill color2="#dbe5f1 [660]" angle="135" focus="50%" type="gradient"/>
                      <v:shadow on="t" color="#243f60 [1604]" opacity=".5" offset="1pt"/>
                      <v:textbox>
                        <w:txbxContent>
                          <w:p w:rsidR="000F2608" w:rsidRPr="00E548DB" w:rsidRDefault="000F2608" w:rsidP="00E548DB">
                            <w:pPr>
                              <w:jc w:val="center"/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</w:pP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NO </w:t>
                            </w:r>
                            <w:r w:rsid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posee</w:t>
                            </w:r>
                            <w:r w:rsidR="00E548DB"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 </w:t>
                            </w: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BIENES INMUEBLES REGISTRADOS A SU FAVOR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692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53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79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44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B5678" w:rsidRPr="00E31046" w:rsidRDefault="00E548DB" w:rsidP="00E31046">
      <w:pPr>
        <w:jc w:val="both"/>
        <w:rPr>
          <w:b/>
        </w:rPr>
      </w:pPr>
      <w:r w:rsidRPr="00E31046">
        <w:rPr>
          <w:b/>
        </w:rPr>
        <w:t xml:space="preserve">La Comisión Presidencial contra la Discriminación y el Racismo contra los Pueblos Indígenas en Guatemala, no </w:t>
      </w:r>
      <w:r w:rsidR="00E31046" w:rsidRPr="00E31046">
        <w:rPr>
          <w:b/>
        </w:rPr>
        <w:t>posee</w:t>
      </w:r>
      <w:r w:rsidRPr="00E31046">
        <w:rPr>
          <w:b/>
        </w:rPr>
        <w:t xml:space="preserve"> bienes inmuebles registrados a su favor; por tal motivo y en cumplimiento a la Ley de Acceso a la Información Pública, hace del conocimiento </w:t>
      </w:r>
      <w:r w:rsidR="00E31046" w:rsidRPr="00E31046">
        <w:rPr>
          <w:b/>
        </w:rPr>
        <w:t>de porque no se registra datos en el cuadro.</w:t>
      </w:r>
      <w:r w:rsidRPr="00E31046">
        <w:rPr>
          <w:b/>
        </w:rPr>
        <w:t xml:space="preserve">    </w:t>
      </w:r>
      <w:bookmarkStart w:id="0" w:name="_GoBack"/>
      <w:bookmarkEnd w:id="0"/>
    </w:p>
    <w:sectPr w:rsidR="006B5678" w:rsidRPr="00E31046" w:rsidSect="000F2608">
      <w:headerReference w:type="default" r:id="rId6"/>
      <w:footerReference w:type="default" r:id="rId7"/>
      <w:pgSz w:w="15840" w:h="12240" w:orient="landscape"/>
      <w:pgMar w:top="255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5E" w:rsidRDefault="00A73A5E" w:rsidP="00E548DB">
      <w:pPr>
        <w:spacing w:after="0"/>
      </w:pPr>
      <w:r>
        <w:separator/>
      </w:r>
    </w:p>
  </w:endnote>
  <w:endnote w:type="continuationSeparator" w:id="0">
    <w:p w:rsidR="00A73A5E" w:rsidRDefault="00A73A5E" w:rsidP="00E54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20" w:rsidRDefault="00033C20">
    <w:pPr>
      <w:pStyle w:val="Piedepgina"/>
    </w:pPr>
    <w:r w:rsidRPr="007F7C40">
      <w:rPr>
        <w:noProof/>
        <w:lang w:val="es-GT" w:eastAsia="es-GT"/>
      </w:rPr>
      <w:drawing>
        <wp:anchor distT="0" distB="0" distL="114300" distR="114300" simplePos="0" relativeHeight="251658752" behindDoc="0" locked="0" layoutInCell="1" allowOverlap="1" wp14:anchorId="6FCB3D5F" wp14:editId="62FE4844">
          <wp:simplePos x="0" y="0"/>
          <wp:positionH relativeFrom="column">
            <wp:posOffset>2743200</wp:posOffset>
          </wp:positionH>
          <wp:positionV relativeFrom="paragraph">
            <wp:posOffset>-470418</wp:posOffset>
          </wp:positionV>
          <wp:extent cx="2532392" cy="425044"/>
          <wp:effectExtent l="0" t="0" r="1270" b="0"/>
          <wp:wrapNone/>
          <wp:docPr id="8" name="Imagen 8" descr="C:\Users\jchivalan\Desktop\IMAGEN INSTITUCIONAL DE GOBIERNO 2020\3 LOGOTIPO CODISRA 2020 FONDO TRANSPARENTE\LOGOTIPO DIRECCION CODISRA PNG FONDO TRANSPARENT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IMAGEN INSTITUCIONAL DE GOBIERNO 2020\3 LOGOTIPO CODISRA 2020 FONDO TRANSPARENTE\LOGOTIPO DIRECCION CODISRA PNG FONDO TRANSPARENT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92" cy="42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5E" w:rsidRDefault="00A73A5E" w:rsidP="00E548DB">
      <w:pPr>
        <w:spacing w:after="0"/>
      </w:pPr>
      <w:r>
        <w:separator/>
      </w:r>
    </w:p>
  </w:footnote>
  <w:footnote w:type="continuationSeparator" w:id="0">
    <w:p w:rsidR="00A73A5E" w:rsidRDefault="00A73A5E" w:rsidP="00E54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amedia2-nfasis1"/>
      <w:tblW w:w="13570" w:type="dxa"/>
      <w:tblLook w:val="04A0" w:firstRow="1" w:lastRow="0" w:firstColumn="1" w:lastColumn="0" w:noHBand="0" w:noVBand="1"/>
    </w:tblPr>
    <w:tblGrid>
      <w:gridCol w:w="6204"/>
      <w:gridCol w:w="7366"/>
    </w:tblGrid>
    <w:tr w:rsidR="00E548DB" w:rsidTr="00033C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6204" w:type="dxa"/>
          <w:tcBorders>
            <w:bottom w:val="nil"/>
            <w:right w:val="single" w:sz="24" w:space="0" w:color="4F81BD" w:themeColor="accent1"/>
          </w:tcBorders>
        </w:tcPr>
        <w:p w:rsidR="00E548DB" w:rsidRDefault="00033C20" w:rsidP="00CF1AFE">
          <w:pPr>
            <w:pStyle w:val="Encabezado"/>
          </w:pPr>
          <w:r w:rsidRPr="00EF7B57">
            <w:rPr>
              <w:noProof/>
              <w:lang w:val="es-GT" w:eastAsia="es-GT"/>
            </w:rPr>
            <w:drawing>
              <wp:anchor distT="0" distB="0" distL="114300" distR="114300" simplePos="0" relativeHeight="251657728" behindDoc="0" locked="0" layoutInCell="1" allowOverlap="1" wp14:anchorId="10345224" wp14:editId="423FE2A1">
                <wp:simplePos x="0" y="0"/>
                <wp:positionH relativeFrom="column">
                  <wp:posOffset>-634</wp:posOffset>
                </wp:positionH>
                <wp:positionV relativeFrom="paragraph">
                  <wp:posOffset>-68579</wp:posOffset>
                </wp:positionV>
                <wp:extent cx="3649980" cy="957296"/>
                <wp:effectExtent l="0" t="0" r="7620" b="0"/>
                <wp:wrapNone/>
                <wp:docPr id="1" name="Imagen 1" descr="C:\Users\jchivalan\Desktop\NUEVOS LOGOS PARA CORRESPONDENCIA   JPG 23-01-2020 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chivalan\Desktop\NUEVOS LOGOS PARA CORRESPONDENCIA   JPG 23-01-2020 -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6400" cy="1021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6" w:type="dxa"/>
          <w:tcBorders>
            <w:left w:val="single" w:sz="24" w:space="0" w:color="4F81BD" w:themeColor="accent1"/>
            <w:bottom w:val="nil"/>
          </w:tcBorders>
        </w:tcPr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Dirección Financiera</w:t>
          </w:r>
        </w:p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Director: Bayron René García Castellanos</w:t>
          </w:r>
        </w:p>
        <w:p w:rsidR="009800A5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Fecha de Emisión: </w:t>
          </w:r>
          <w:r w:rsidR="00DB4604">
            <w:t>09</w:t>
          </w:r>
          <w:r>
            <w:t>/</w:t>
          </w:r>
          <w:r w:rsidR="00DB4604">
            <w:t>11</w:t>
          </w:r>
          <w:r w:rsidR="00E202D2">
            <w:t>/</w:t>
          </w:r>
          <w:r>
            <w:t>20</w:t>
          </w:r>
          <w:r w:rsidR="009800A5">
            <w:t>2</w:t>
          </w:r>
          <w:r w:rsidR="00011D3A">
            <w:t>1</w:t>
          </w:r>
        </w:p>
        <w:p w:rsidR="00E548DB" w:rsidRPr="007A0C66" w:rsidRDefault="00E548DB" w:rsidP="00E548DB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7A0C66">
            <w:rPr>
              <w:b/>
            </w:rPr>
            <w:t>Artículo 1</w:t>
          </w:r>
          <w:r>
            <w:rPr>
              <w:b/>
            </w:rPr>
            <w:t>0</w:t>
          </w:r>
          <w:r w:rsidRPr="007A0C66">
            <w:rPr>
              <w:b/>
            </w:rPr>
            <w:t xml:space="preserve">, numeral </w:t>
          </w:r>
          <w:r>
            <w:rPr>
              <w:b/>
            </w:rPr>
            <w:t>1</w:t>
          </w:r>
          <w:r w:rsidRPr="007A0C66">
            <w:rPr>
              <w:b/>
            </w:rPr>
            <w:t xml:space="preserve">3. </w:t>
          </w:r>
          <w:r w:rsidR="00011D3A">
            <w:rPr>
              <w:b/>
            </w:rPr>
            <w:t xml:space="preserve">Reporte de Bienes Inmuebles, </w:t>
          </w:r>
          <w:r w:rsidRPr="007A0C66">
            <w:rPr>
              <w:b/>
            </w:rPr>
            <w:t>Ley de Acceso a la Información Pública</w:t>
          </w:r>
        </w:p>
      </w:tc>
    </w:tr>
  </w:tbl>
  <w:p w:rsidR="00E548DB" w:rsidRDefault="00E548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08"/>
    <w:rsid w:val="00011D3A"/>
    <w:rsid w:val="00033C20"/>
    <w:rsid w:val="000B78E7"/>
    <w:rsid w:val="000C202A"/>
    <w:rsid w:val="000E65BF"/>
    <w:rsid w:val="000F2608"/>
    <w:rsid w:val="00126F2B"/>
    <w:rsid w:val="001353EC"/>
    <w:rsid w:val="00161B84"/>
    <w:rsid w:val="0019010E"/>
    <w:rsid w:val="001F5E5E"/>
    <w:rsid w:val="001F71ED"/>
    <w:rsid w:val="00210256"/>
    <w:rsid w:val="0022736E"/>
    <w:rsid w:val="0024138B"/>
    <w:rsid w:val="0027153C"/>
    <w:rsid w:val="00342DC0"/>
    <w:rsid w:val="003926EE"/>
    <w:rsid w:val="003D1A44"/>
    <w:rsid w:val="003D2441"/>
    <w:rsid w:val="00420522"/>
    <w:rsid w:val="00465F97"/>
    <w:rsid w:val="00477BC0"/>
    <w:rsid w:val="004B3498"/>
    <w:rsid w:val="004C7F90"/>
    <w:rsid w:val="005019D8"/>
    <w:rsid w:val="005264AB"/>
    <w:rsid w:val="005303EC"/>
    <w:rsid w:val="00542A3E"/>
    <w:rsid w:val="00571DA6"/>
    <w:rsid w:val="005967DC"/>
    <w:rsid w:val="005D319C"/>
    <w:rsid w:val="005F2DD9"/>
    <w:rsid w:val="006B6E09"/>
    <w:rsid w:val="006C60C8"/>
    <w:rsid w:val="006D55F5"/>
    <w:rsid w:val="007356B0"/>
    <w:rsid w:val="00741716"/>
    <w:rsid w:val="00741DB0"/>
    <w:rsid w:val="007E60A4"/>
    <w:rsid w:val="00855E13"/>
    <w:rsid w:val="00863AA3"/>
    <w:rsid w:val="008A56BC"/>
    <w:rsid w:val="008B305C"/>
    <w:rsid w:val="008B6885"/>
    <w:rsid w:val="008D57AF"/>
    <w:rsid w:val="009239EA"/>
    <w:rsid w:val="009459F8"/>
    <w:rsid w:val="009800A5"/>
    <w:rsid w:val="00980FB1"/>
    <w:rsid w:val="009F386C"/>
    <w:rsid w:val="00A07472"/>
    <w:rsid w:val="00A32D2E"/>
    <w:rsid w:val="00A35A47"/>
    <w:rsid w:val="00A73A5E"/>
    <w:rsid w:val="00AB2127"/>
    <w:rsid w:val="00AB7CC3"/>
    <w:rsid w:val="00AE6362"/>
    <w:rsid w:val="00B344B2"/>
    <w:rsid w:val="00B85E86"/>
    <w:rsid w:val="00C43E69"/>
    <w:rsid w:val="00CA0AFC"/>
    <w:rsid w:val="00CA5160"/>
    <w:rsid w:val="00D01063"/>
    <w:rsid w:val="00D209D0"/>
    <w:rsid w:val="00D22405"/>
    <w:rsid w:val="00D660FF"/>
    <w:rsid w:val="00DA2558"/>
    <w:rsid w:val="00DA5C76"/>
    <w:rsid w:val="00DA627D"/>
    <w:rsid w:val="00DB4604"/>
    <w:rsid w:val="00DF2CD6"/>
    <w:rsid w:val="00E202D2"/>
    <w:rsid w:val="00E31046"/>
    <w:rsid w:val="00E548DB"/>
    <w:rsid w:val="00E64154"/>
    <w:rsid w:val="00EA0AEF"/>
    <w:rsid w:val="00EA7437"/>
    <w:rsid w:val="00F00568"/>
    <w:rsid w:val="00F04CC1"/>
    <w:rsid w:val="00FA7C00"/>
    <w:rsid w:val="00FC41BC"/>
    <w:rsid w:val="00FC56A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8D7401"/>
  <w15:docId w15:val="{2450882C-8CF3-4C8F-8066-6AA6DED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08"/>
    <w:pPr>
      <w:spacing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clara-nfasis1">
    <w:name w:val="Light Grid Accent 1"/>
    <w:basedOn w:val="Tablaconefectos3D2"/>
    <w:uiPriority w:val="62"/>
    <w:rsid w:val="000F2608"/>
    <w:pPr>
      <w:spacing w:after="0"/>
    </w:pPr>
    <w:tblPr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solid" w:color="C0C0C0" w:fill="FFFFFF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  <w:tl2br w:val="none" w:sz="0" w:space="0" w:color="auto"/>
          <w:tr2bl w:val="none" w:sz="0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E548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548DB"/>
    <w:pPr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3"/>
    <w:uiPriority w:val="99"/>
    <w:qFormat/>
    <w:rsid w:val="00E548DB"/>
    <w:pPr>
      <w:spacing w:after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table" w:styleId="Tablaweb3">
    <w:name w:val="Table Web 3"/>
    <w:basedOn w:val="Tablanormal"/>
    <w:uiPriority w:val="99"/>
    <w:semiHidden/>
    <w:unhideWhenUsed/>
    <w:rsid w:val="00E548DB"/>
    <w:pPr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table" w:styleId="Listamedia2-nfasis1">
    <w:name w:val="Medium List 2 Accent 1"/>
    <w:basedOn w:val="Tablanormal"/>
    <w:uiPriority w:val="66"/>
    <w:rsid w:val="00E54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548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DB"/>
    <w:rPr>
      <w:rFonts w:ascii="Tahoma" w:eastAsia="MS Mincho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bayron rene garcia castellanos</dc:creator>
  <cp:lastModifiedBy>Bayron Rene Garcia Castellanos</cp:lastModifiedBy>
  <cp:revision>4</cp:revision>
  <cp:lastPrinted>2022-02-04T17:48:00Z</cp:lastPrinted>
  <dcterms:created xsi:type="dcterms:W3CDTF">2022-02-04T17:44:00Z</dcterms:created>
  <dcterms:modified xsi:type="dcterms:W3CDTF">2022-02-04T17:48:00Z</dcterms:modified>
</cp:coreProperties>
</file>